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267" w:rsidRDefault="00D64DD7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left:0;text-align:left;margin-left:-4.05pt;margin-top:602.85pt;width:0;height:10.75pt;z-index:251677696" o:connectortype="straight">
            <w10:wrap anchorx="page"/>
          </v:shape>
        </w:pict>
      </w:r>
      <w:r>
        <w:rPr>
          <w:noProof/>
        </w:rPr>
        <w:pict>
          <v:shape id="_x0000_s1044" type="#_x0000_t32" style="position:absolute;left:0;text-align:left;margin-left:-4.05pt;margin-top:8in;width:0;height:7.5pt;z-index:251676672" o:connectortype="straight">
            <w10:wrap anchorx="page"/>
          </v:shape>
        </w:pict>
      </w:r>
      <w:r>
        <w:rPr>
          <w:noProof/>
        </w:rPr>
        <w:pict>
          <v:shape id="_x0000_s1043" type="#_x0000_t32" style="position:absolute;left:0;text-align:left;margin-left:50.8pt;margin-top:8in;width:0;height:7.5pt;z-index:251675648" o:connectortype="straight">
            <w10:wrap anchorx="page"/>
          </v:shape>
        </w:pict>
      </w:r>
      <w:r>
        <w:rPr>
          <w:noProof/>
        </w:rPr>
        <w:pict>
          <v:shape id="_x0000_s1042" type="#_x0000_t32" style="position:absolute;left:0;text-align:left;margin-left:319.45pt;margin-top:602.85pt;width:0;height:10.75pt;z-index:251674624" o:connectortype="straight">
            <w10:wrap anchorx="page"/>
          </v:shape>
        </w:pict>
      </w:r>
      <w:r>
        <w:rPr>
          <w:noProof/>
        </w:rPr>
        <w:pict>
          <v:shape id="_x0000_s1041" type="#_x0000_t32" style="position:absolute;left:0;text-align:left;margin-left:319.45pt;margin-top:8in;width:0;height:7.5pt;z-index:251673600" o:connectortype="straight">
            <w10:wrap anchorx="page"/>
          </v:shape>
        </w:pict>
      </w:r>
      <w:r>
        <w:rPr>
          <w:noProof/>
        </w:rPr>
        <w:pict>
          <v:shape id="_x0000_s1040" type="#_x0000_t32" style="position:absolute;left:0;text-align:left;margin-left:375.3pt;margin-top:8in;width:0;height:12.9pt;z-index:251672576" o:connectortype="straight">
            <w10:wrap anchorx="page"/>
          </v:shape>
        </w:pict>
      </w:r>
      <w:r>
        <w:rPr>
          <w:noProof/>
        </w:rPr>
        <w:pict>
          <v:shape id="_x0000_s1039" type="#_x0000_t32" style="position:absolute;left:0;text-align:left;margin-left:101.3pt;margin-top:459.95pt;width:0;height:9.65pt;z-index:251671552" o:connectortype="straight">
            <w10:wrap anchorx="page"/>
          </v:shape>
        </w:pict>
      </w:r>
      <w:r>
        <w:rPr>
          <w:noProof/>
        </w:rPr>
        <w:pict>
          <v:shape id="_x0000_s1038" type="#_x0000_t32" style="position:absolute;left:0;text-align:left;margin-left:101.3pt;margin-top:433.05pt;width:0;height:8.6pt;z-index:251670528" o:connectortype="straight">
            <w10:wrap anchorx="page"/>
          </v:shape>
        </w:pict>
      </w:r>
      <w:r>
        <w:rPr>
          <w:noProof/>
        </w:rPr>
        <w:pict>
          <v:shape id="_x0000_s1037" type="#_x0000_t32" style="position:absolute;left:0;text-align:left;margin-left:344.15pt;margin-top:459.95pt;width:0;height:9.65pt;z-index:251669504" o:connectortype="straight">
            <w10:wrap anchorx="page"/>
          </v:shape>
        </w:pict>
      </w:r>
      <w:r>
        <w:rPr>
          <w:noProof/>
        </w:rPr>
        <w:pict>
          <v:shape id="_x0000_s1036" type="#_x0000_t32" style="position:absolute;left:0;text-align:left;margin-left:344.15pt;margin-top:433.05pt;width:0;height:8.6pt;z-index:251668480" o:connectortype="straight">
            <w10:wrap anchorx="page"/>
          </v:shape>
        </w:pict>
      </w:r>
      <w:r>
        <w:rPr>
          <w:noProof/>
        </w:rPr>
        <w:pict>
          <v:shape id="_x0000_s1035" type="#_x0000_t32" style="position:absolute;left:0;text-align:left;margin-left:207.65pt;margin-top:595.35pt;width:43pt;height:0;z-index:251667456" o:connectortype="straight">
            <v:stroke endarrow="block"/>
            <w10:wrap anchorx="page"/>
          </v:shape>
        </w:pict>
      </w:r>
      <w:r>
        <w:rPr>
          <w:noProof/>
        </w:rPr>
        <w:pict>
          <v:shape id="_x0000_s1034" type="#_x0000_t32" style="position:absolute;left:0;text-align:left;margin-left:224.85pt;margin-top:451.35pt;width:49.45pt;height:0;z-index:251666432" o:connectortype="straight">
            <v:stroke endarrow="block"/>
            <w10:wrap anchorx="page"/>
          </v:shape>
        </w:pict>
      </w:r>
      <w:r>
        <w:rPr>
          <w:noProof/>
        </w:rPr>
        <w:pict>
          <v:shape id="_x0000_s1033" type="#_x0000_t32" style="position:absolute;left:0;text-align:left;margin-left:250.65pt;margin-top:362.15pt;width:33.3pt;height:0;z-index:251665408" o:connectortype="straight">
            <v:stroke endarrow="block"/>
            <w10:wrap anchorx="page"/>
          </v:shape>
        </w:pict>
      </w:r>
      <w:r>
        <w:rPr>
          <w:noProof/>
        </w:rPr>
        <w:pict>
          <v:roundrect id="_x0000_s1032" style="position:absolute;left:0;text-align:left;margin-left:-74.1pt;margin-top:266.65pt;width:555.4pt;height:479.25pt;z-index:251664384" arcsize="10923f">
            <v:textbox>
              <w:txbxContent>
                <w:p w:rsidR="00172CA3" w:rsidRDefault="00172CA3">
                  <w:pPr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تدريب : أكتب معادلة كيميائية لتحضير كل من الأغوال التالية من هاليد الألكيل المناسب :</w:t>
                  </w:r>
                </w:p>
                <w:p w:rsidR="00172CA3" w:rsidRDefault="00172CA3">
                  <w:pPr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أ </w:t>
                  </w:r>
                  <w:r>
                    <w:rPr>
                      <w:sz w:val="28"/>
                      <w:szCs w:val="28"/>
                      <w:rtl/>
                    </w:rPr>
                    <w:t>–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الإيثانول </w:t>
                  </w:r>
                </w:p>
                <w:p w:rsidR="00172CA3" w:rsidRDefault="00172CA3">
                  <w:pPr>
                    <w:rPr>
                      <w:sz w:val="28"/>
                      <w:szCs w:val="28"/>
                      <w:rtl/>
                    </w:rPr>
                  </w:pPr>
                  <w:r>
                    <w:rPr>
                      <w:sz w:val="28"/>
                      <w:szCs w:val="28"/>
                    </w:rPr>
                    <w:t>CH</w:t>
                  </w:r>
                  <w:r>
                    <w:rPr>
                      <w:sz w:val="28"/>
                      <w:szCs w:val="28"/>
                      <w:vertAlign w:val="subscript"/>
                    </w:rPr>
                    <w:t>3</w:t>
                  </w:r>
                  <w:r>
                    <w:rPr>
                      <w:sz w:val="28"/>
                      <w:szCs w:val="28"/>
                    </w:rPr>
                    <w:t xml:space="preserve"> – CH</w:t>
                  </w:r>
                  <w:r>
                    <w:rPr>
                      <w:sz w:val="28"/>
                      <w:szCs w:val="28"/>
                      <w:vertAlign w:val="subscript"/>
                    </w:rPr>
                    <w:t>2</w:t>
                  </w:r>
                  <w:r>
                    <w:rPr>
                      <w:sz w:val="28"/>
                      <w:szCs w:val="28"/>
                    </w:rPr>
                    <w:t xml:space="preserve"> – Cl   + KOH                   CH</w:t>
                  </w:r>
                  <w:r>
                    <w:rPr>
                      <w:sz w:val="28"/>
                      <w:szCs w:val="28"/>
                      <w:vertAlign w:val="subscript"/>
                    </w:rPr>
                    <w:t>3</w:t>
                  </w:r>
                  <w:r>
                    <w:rPr>
                      <w:sz w:val="28"/>
                      <w:szCs w:val="28"/>
                    </w:rPr>
                    <w:t xml:space="preserve"> – CH</w:t>
                  </w:r>
                  <w:r>
                    <w:rPr>
                      <w:sz w:val="28"/>
                      <w:szCs w:val="28"/>
                      <w:vertAlign w:val="subscript"/>
                    </w:rPr>
                    <w:t>2</w:t>
                  </w:r>
                  <w:r>
                    <w:rPr>
                      <w:sz w:val="28"/>
                      <w:szCs w:val="28"/>
                    </w:rPr>
                    <w:t xml:space="preserve"> – OH  + KCl           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172CA3" w:rsidRDefault="00172CA3">
                  <w:pPr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ب </w:t>
                  </w:r>
                  <w:r>
                    <w:rPr>
                      <w:sz w:val="28"/>
                      <w:szCs w:val="28"/>
                      <w:rtl/>
                    </w:rPr>
                    <w:t>–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 2- بيوتانول :</w:t>
                  </w:r>
                </w:p>
                <w:p w:rsidR="00172CA3" w:rsidRDefault="00172CA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Br                                                                         OH                             </w:t>
                  </w:r>
                </w:p>
                <w:p w:rsidR="00172CA3" w:rsidRDefault="00172CA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CH</w:t>
                  </w:r>
                  <w:r>
                    <w:rPr>
                      <w:sz w:val="28"/>
                      <w:szCs w:val="28"/>
                      <w:vertAlign w:val="subscript"/>
                    </w:rPr>
                    <w:t>3</w:t>
                  </w:r>
                  <w:r>
                    <w:rPr>
                      <w:sz w:val="28"/>
                      <w:szCs w:val="28"/>
                    </w:rPr>
                    <w:t xml:space="preserve"> – C – CH</w:t>
                  </w:r>
                  <w:r>
                    <w:rPr>
                      <w:sz w:val="28"/>
                      <w:szCs w:val="28"/>
                      <w:vertAlign w:val="subscript"/>
                    </w:rPr>
                    <w:t>2</w:t>
                  </w:r>
                  <w:r>
                    <w:rPr>
                      <w:sz w:val="28"/>
                      <w:szCs w:val="28"/>
                    </w:rPr>
                    <w:t xml:space="preserve"> – CH</w:t>
                  </w:r>
                  <w:r>
                    <w:rPr>
                      <w:sz w:val="28"/>
                      <w:szCs w:val="28"/>
                      <w:vertAlign w:val="subscript"/>
                    </w:rPr>
                    <w:t xml:space="preserve">3  </w:t>
                  </w:r>
                  <w:r>
                    <w:rPr>
                      <w:sz w:val="28"/>
                      <w:szCs w:val="28"/>
                    </w:rPr>
                    <w:t xml:space="preserve"> + KOH                             CH</w:t>
                  </w:r>
                  <w:r>
                    <w:rPr>
                      <w:sz w:val="28"/>
                      <w:szCs w:val="28"/>
                      <w:vertAlign w:val="subscript"/>
                    </w:rPr>
                    <w:t>3</w:t>
                  </w:r>
                  <w:r>
                    <w:rPr>
                      <w:sz w:val="28"/>
                      <w:szCs w:val="28"/>
                    </w:rPr>
                    <w:t xml:space="preserve"> – C – CH</w:t>
                  </w:r>
                  <w:r>
                    <w:rPr>
                      <w:sz w:val="28"/>
                      <w:szCs w:val="28"/>
                      <w:vertAlign w:val="subscript"/>
                    </w:rPr>
                    <w:t>2</w:t>
                  </w:r>
                  <w:r>
                    <w:rPr>
                      <w:sz w:val="28"/>
                      <w:szCs w:val="28"/>
                    </w:rPr>
                    <w:t xml:space="preserve"> – CH</w:t>
                  </w:r>
                  <w:r>
                    <w:rPr>
                      <w:sz w:val="28"/>
                      <w:szCs w:val="28"/>
                      <w:vertAlign w:val="subscript"/>
                    </w:rPr>
                    <w:t>3</w:t>
                  </w:r>
                  <w:r>
                    <w:rPr>
                      <w:sz w:val="28"/>
                      <w:szCs w:val="28"/>
                    </w:rPr>
                    <w:t xml:space="preserve"> + KBr </w:t>
                  </w:r>
                </w:p>
                <w:p w:rsidR="00172CA3" w:rsidRDefault="00172CA3">
                  <w:pPr>
                    <w:rPr>
                      <w:sz w:val="28"/>
                      <w:szCs w:val="28"/>
                      <w:rtl/>
                    </w:rPr>
                  </w:pPr>
                  <w:r>
                    <w:rPr>
                      <w:sz w:val="28"/>
                      <w:szCs w:val="28"/>
                    </w:rPr>
                    <w:t xml:space="preserve">H                                                                           H                                </w:t>
                  </w:r>
                </w:p>
                <w:p w:rsidR="00172CA3" w:rsidRDefault="00172CA3">
                  <w:pPr>
                    <w:rPr>
                      <w:sz w:val="28"/>
                      <w:szCs w:val="28"/>
                      <w:rtl/>
                    </w:rPr>
                  </w:pPr>
                </w:p>
                <w:p w:rsidR="003116AF" w:rsidRDefault="00172CA3" w:rsidP="003116AF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ج </w:t>
                  </w:r>
                  <w:r>
                    <w:rPr>
                      <w:sz w:val="28"/>
                      <w:szCs w:val="28"/>
                      <w:rtl/>
                    </w:rPr>
                    <w:t>–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2,4 ثنائي ميثيل </w:t>
                  </w:r>
                  <w:r>
                    <w:rPr>
                      <w:sz w:val="28"/>
                      <w:szCs w:val="28"/>
                      <w:rtl/>
                    </w:rPr>
                    <w:t>–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2- </w:t>
                  </w:r>
                  <w:r w:rsidR="003116AF">
                    <w:rPr>
                      <w:rFonts w:hint="cs"/>
                      <w:sz w:val="28"/>
                      <w:szCs w:val="28"/>
                      <w:rtl/>
                    </w:rPr>
                    <w:t xml:space="preserve">هكسانول </w:t>
                  </w:r>
                </w:p>
                <w:p w:rsidR="003116AF" w:rsidRPr="003116AF" w:rsidRDefault="003116AF" w:rsidP="003116A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Cl             CH</w:t>
                  </w:r>
                  <w:r>
                    <w:rPr>
                      <w:sz w:val="28"/>
                      <w:szCs w:val="28"/>
                      <w:vertAlign w:val="subscript"/>
                    </w:rPr>
                    <w:t>3</w:t>
                  </w: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OH             CH</w:t>
                  </w:r>
                  <w:r>
                    <w:rPr>
                      <w:sz w:val="28"/>
                      <w:szCs w:val="28"/>
                      <w:vertAlign w:val="subscript"/>
                    </w:rPr>
                    <w:t xml:space="preserve">3                           </w:t>
                  </w:r>
                </w:p>
                <w:p w:rsidR="003116AF" w:rsidRDefault="003116A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CH</w:t>
                  </w:r>
                  <w:r>
                    <w:rPr>
                      <w:sz w:val="28"/>
                      <w:szCs w:val="28"/>
                      <w:vertAlign w:val="subscript"/>
                    </w:rPr>
                    <w:t>3</w:t>
                  </w:r>
                  <w:r>
                    <w:rPr>
                      <w:sz w:val="28"/>
                      <w:szCs w:val="28"/>
                    </w:rPr>
                    <w:t xml:space="preserve"> – C – CH</w:t>
                  </w:r>
                  <w:r>
                    <w:rPr>
                      <w:sz w:val="28"/>
                      <w:szCs w:val="28"/>
                      <w:vertAlign w:val="subscript"/>
                    </w:rPr>
                    <w:t>2</w:t>
                  </w:r>
                  <w:r>
                    <w:rPr>
                      <w:sz w:val="28"/>
                      <w:szCs w:val="28"/>
                    </w:rPr>
                    <w:t xml:space="preserve"> – CH – CH</w:t>
                  </w:r>
                  <w:r>
                    <w:rPr>
                      <w:sz w:val="28"/>
                      <w:szCs w:val="28"/>
                      <w:vertAlign w:val="subscript"/>
                    </w:rPr>
                    <w:t>2</w:t>
                  </w:r>
                  <w:r>
                    <w:rPr>
                      <w:sz w:val="28"/>
                      <w:szCs w:val="28"/>
                    </w:rPr>
                    <w:t xml:space="preserve"> – CH</w:t>
                  </w:r>
                  <w:r>
                    <w:rPr>
                      <w:sz w:val="28"/>
                      <w:szCs w:val="28"/>
                      <w:vertAlign w:val="subscript"/>
                    </w:rPr>
                    <w:t xml:space="preserve">3    </w:t>
                  </w:r>
                  <w:r>
                    <w:rPr>
                      <w:sz w:val="28"/>
                      <w:szCs w:val="28"/>
                    </w:rPr>
                    <w:t xml:space="preserve"> + NaOH                               CH</w:t>
                  </w:r>
                  <w:r>
                    <w:rPr>
                      <w:sz w:val="28"/>
                      <w:szCs w:val="28"/>
                      <w:vertAlign w:val="subscript"/>
                    </w:rPr>
                    <w:t>3</w:t>
                  </w:r>
                  <w:r>
                    <w:rPr>
                      <w:sz w:val="28"/>
                      <w:szCs w:val="28"/>
                    </w:rPr>
                    <w:t xml:space="preserve"> – C – CH</w:t>
                  </w:r>
                  <w:r>
                    <w:rPr>
                      <w:sz w:val="28"/>
                      <w:szCs w:val="28"/>
                      <w:vertAlign w:val="subscript"/>
                    </w:rPr>
                    <w:t>2</w:t>
                  </w:r>
                  <w:r>
                    <w:rPr>
                      <w:sz w:val="28"/>
                      <w:szCs w:val="28"/>
                    </w:rPr>
                    <w:t xml:space="preserve"> – CH- CH</w:t>
                  </w:r>
                  <w:r>
                    <w:rPr>
                      <w:sz w:val="28"/>
                      <w:szCs w:val="28"/>
                      <w:vertAlign w:val="subscript"/>
                    </w:rPr>
                    <w:t>2</w:t>
                  </w:r>
                  <w:r>
                    <w:rPr>
                      <w:sz w:val="28"/>
                      <w:szCs w:val="28"/>
                    </w:rPr>
                    <w:t xml:space="preserve"> – CH</w:t>
                  </w:r>
                  <w:r>
                    <w:rPr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16AF" w:rsidRPr="003116AF" w:rsidRDefault="003116A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CH</w:t>
                  </w:r>
                  <w:r>
                    <w:rPr>
                      <w:sz w:val="28"/>
                      <w:szCs w:val="28"/>
                      <w:vertAlign w:val="subscript"/>
                    </w:rPr>
                    <w:t>3</w:t>
                  </w: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CH</w:t>
                  </w:r>
                  <w:r>
                    <w:rPr>
                      <w:sz w:val="28"/>
                      <w:szCs w:val="28"/>
                      <w:vertAlign w:val="subscript"/>
                    </w:rPr>
                    <w:t xml:space="preserve"> 3                                                  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shape id="_x0000_s1031" type="#_x0000_t32" style="position:absolute;left:0;text-align:left;margin-left:224.85pt;margin-top:210.65pt;width:41.95pt;height:0;z-index:251663360" o:connectortype="straight">
            <v:stroke endarrow="block"/>
            <w10:wrap anchorx="page"/>
          </v:shape>
        </w:pict>
      </w:r>
      <w:r>
        <w:rPr>
          <w:noProof/>
        </w:rPr>
        <w:pict>
          <v:shape id="_x0000_s1030" type="#_x0000_t32" style="position:absolute;left:0;text-align:left;margin-left:196.7pt;margin-top:118.2pt;width:48.35pt;height:0;z-index:251662336" o:connectortype="straight">
            <v:stroke endarrow="block"/>
            <w10:wrap anchorx="page"/>
          </v:shape>
        </w:pict>
      </w:r>
      <w:r>
        <w:rPr>
          <w:noProof/>
        </w:rPr>
        <w:pict>
          <v:oval id="_x0000_s1029" style="position:absolute;left:0;text-align:left;margin-left:-55.85pt;margin-top:97.85pt;width:528.75pt;height:43pt;z-index:251661312">
            <v:textbox>
              <w:txbxContent>
                <w:p w:rsidR="00172CA3" w:rsidRDefault="00172CA3" w:rsidP="00172CA3">
                  <w:r>
                    <w:rPr>
                      <w:sz w:val="28"/>
                      <w:szCs w:val="28"/>
                    </w:rPr>
                    <w:t xml:space="preserve">R – X  +  NaOH                               R – OH  + Na X          </w:t>
                  </w:r>
                </w:p>
                <w:p w:rsidR="00172CA3" w:rsidRPr="00172CA3" w:rsidRDefault="00172CA3"/>
              </w:txbxContent>
            </v:textbox>
            <w10:wrap anchorx="page"/>
          </v:oval>
        </w:pict>
      </w:r>
      <w:r>
        <w:rPr>
          <w:noProof/>
        </w:rPr>
        <w:pict>
          <v:roundrect id="_x0000_s1028" style="position:absolute;left:0;text-align:left;margin-left:-73.95pt;margin-top:22.8pt;width:559.9pt;height:229.95pt;z-index:251660288" arcsize="10923f">
            <v:textbox>
              <w:txbxContent>
                <w:p w:rsidR="00172CA3" w:rsidRDefault="00172CA3" w:rsidP="00172CA3">
                  <w:pPr>
                    <w:rPr>
                      <w:sz w:val="28"/>
                      <w:szCs w:val="28"/>
                      <w:rtl/>
                    </w:rPr>
                  </w:pPr>
                  <w:r w:rsidRPr="004B2C63">
                    <w:rPr>
                      <w:rFonts w:hint="cs"/>
                      <w:sz w:val="28"/>
                      <w:szCs w:val="28"/>
                      <w:rtl/>
                    </w:rPr>
                    <w:t>الطريقة الثانية لتحضير الأغوال</w:t>
                  </w:r>
                </w:p>
                <w:p w:rsidR="00172CA3" w:rsidRDefault="00172CA3" w:rsidP="00172CA3">
                  <w:pPr>
                    <w:rPr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ب)-  أضافة قاعدة قوية مثل </w:t>
                  </w:r>
                  <w:r>
                    <w:rPr>
                      <w:sz w:val="28"/>
                      <w:szCs w:val="28"/>
                    </w:rPr>
                    <w:t xml:space="preserve">NaOH 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او </w:t>
                  </w:r>
                  <w:r>
                    <w:rPr>
                      <w:sz w:val="28"/>
                      <w:szCs w:val="28"/>
                    </w:rPr>
                    <w:t xml:space="preserve">KOH 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إلى هاليد الألكيل المناسب</w:t>
                  </w:r>
                  <w:r>
                    <w:rPr>
                      <w:rFonts w:hint="cs"/>
                      <w:rtl/>
                    </w:rPr>
                    <w:t xml:space="preserve"> حسب القاعدة العامة </w:t>
                  </w:r>
                </w:p>
                <w:p w:rsidR="00172CA3" w:rsidRDefault="00172CA3" w:rsidP="00172CA3">
                  <w:pPr>
                    <w:rPr>
                      <w:rtl/>
                    </w:rPr>
                  </w:pPr>
                </w:p>
                <w:p w:rsidR="00172CA3" w:rsidRDefault="00172CA3" w:rsidP="00172CA3">
                  <w:pPr>
                    <w:rPr>
                      <w:rtl/>
                    </w:rPr>
                  </w:pPr>
                </w:p>
                <w:p w:rsidR="00172CA3" w:rsidRDefault="00172CA3" w:rsidP="00172CA3">
                  <w:pPr>
                    <w:rPr>
                      <w:rtl/>
                    </w:rPr>
                  </w:pPr>
                </w:p>
                <w:p w:rsidR="00172CA3" w:rsidRPr="00172CA3" w:rsidRDefault="00172CA3" w:rsidP="00172CA3">
                  <w:pPr>
                    <w:rPr>
                      <w:sz w:val="28"/>
                      <w:szCs w:val="28"/>
                      <w:rtl/>
                    </w:rPr>
                  </w:pPr>
                  <w:r w:rsidRPr="00172CA3">
                    <w:rPr>
                      <w:rFonts w:hint="cs"/>
                      <w:sz w:val="28"/>
                      <w:szCs w:val="28"/>
                      <w:rtl/>
                    </w:rPr>
                    <w:t xml:space="preserve">مثال : حضر  الميثانول من هاليد الألكيل المناسب </w:t>
                  </w:r>
                </w:p>
                <w:p w:rsidR="00172CA3" w:rsidRPr="004B2C63" w:rsidRDefault="00172CA3" w:rsidP="00172CA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CH</w:t>
                  </w:r>
                  <w:r>
                    <w:rPr>
                      <w:sz w:val="28"/>
                      <w:szCs w:val="28"/>
                      <w:vertAlign w:val="subscript"/>
                    </w:rPr>
                    <w:t>3</w:t>
                  </w:r>
                  <w:r>
                    <w:rPr>
                      <w:sz w:val="28"/>
                      <w:szCs w:val="28"/>
                    </w:rPr>
                    <w:t xml:space="preserve"> – Br  + NaOH                    CH</w:t>
                  </w:r>
                  <w:r>
                    <w:rPr>
                      <w:sz w:val="28"/>
                      <w:szCs w:val="28"/>
                      <w:vertAlign w:val="subscript"/>
                    </w:rPr>
                    <w:t>3</w:t>
                  </w:r>
                  <w:r>
                    <w:rPr>
                      <w:sz w:val="28"/>
                      <w:szCs w:val="28"/>
                    </w:rPr>
                    <w:t xml:space="preserve"> OH  +  NaBr                                </w:t>
                  </w:r>
                </w:p>
                <w:p w:rsidR="00172CA3" w:rsidRPr="00172CA3" w:rsidRDefault="00172CA3" w:rsidP="00172CA3"/>
              </w:txbxContent>
            </v:textbox>
            <w10:wrap anchorx="page"/>
          </v:roundrect>
        </w:pict>
      </w:r>
      <w:r>
        <w:rPr>
          <w:noProof/>
        </w:rPr>
        <w:pict>
          <v:rect id="_x0000_s1027" style="position:absolute;left:0;text-align:left;margin-left:-82.5pt;margin-top:9.75pt;width:577.05pt;height:747.95pt;z-index:251659264">
            <w10:wrap anchorx="page"/>
          </v:rect>
        </w:pict>
      </w:r>
      <w:r>
        <w:rPr>
          <w:noProof/>
        </w:rPr>
        <w:pict>
          <v:roundrect id="_x0000_s1026" style="position:absolute;left:0;text-align:left;margin-left:-83.55pt;margin-top:-57.95pt;width:582.45pt;height:56.95pt;z-index:251658240" arcsize="10923f">
            <v:textbox>
              <w:txbxContent>
                <w:p w:rsidR="00172CA3" w:rsidRPr="00172CA3" w:rsidRDefault="00172CA3" w:rsidP="00172CA3">
                  <w:pPr>
                    <w:ind w:left="3600"/>
                    <w:rPr>
                      <w:b/>
                      <w:bCs/>
                      <w:i/>
                      <w:iCs/>
                      <w:sz w:val="72"/>
                      <w:szCs w:val="72"/>
                      <w:u w:val="single"/>
                    </w:rPr>
                  </w:pPr>
                  <w:r w:rsidRPr="00172CA3">
                    <w:rPr>
                      <w:rFonts w:hint="cs"/>
                      <w:b/>
                      <w:bCs/>
                      <w:i/>
                      <w:iCs/>
                      <w:sz w:val="72"/>
                      <w:szCs w:val="72"/>
                      <w:u w:val="single"/>
                      <w:rtl/>
                    </w:rPr>
                    <w:t>تابع الأغوال</w:t>
                  </w:r>
                </w:p>
              </w:txbxContent>
            </v:textbox>
            <w10:wrap anchorx="page"/>
          </v:roundrect>
        </w:pict>
      </w:r>
    </w:p>
    <w:sectPr w:rsidR="007F6267" w:rsidSect="00494FA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172CA3"/>
    <w:rsid w:val="00172CA3"/>
    <w:rsid w:val="003116AF"/>
    <w:rsid w:val="00494FAB"/>
    <w:rsid w:val="007F6267"/>
    <w:rsid w:val="00A54CAC"/>
    <w:rsid w:val="00D32AC6"/>
    <w:rsid w:val="00D64DD7"/>
    <w:rsid w:val="00F25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6" type="connector" idref="#_x0000_s1045"/>
        <o:r id="V:Rule17" type="connector" idref="#_x0000_s1030"/>
        <o:r id="V:Rule18" type="connector" idref="#_x0000_s1039"/>
        <o:r id="V:Rule19" type="connector" idref="#_x0000_s1033"/>
        <o:r id="V:Rule20" type="connector" idref="#_x0000_s1044"/>
        <o:r id="V:Rule21" type="connector" idref="#_x0000_s1031"/>
        <o:r id="V:Rule22" type="connector" idref="#_x0000_s1035"/>
        <o:r id="V:Rule23" type="connector" idref="#_x0000_s1040"/>
        <o:r id="V:Rule24" type="connector" idref="#_x0000_s1041"/>
        <o:r id="V:Rule25" type="connector" idref="#_x0000_s1036"/>
        <o:r id="V:Rule26" type="connector" idref="#_x0000_s1043"/>
        <o:r id="V:Rule27" type="connector" idref="#_x0000_s1034"/>
        <o:r id="V:Rule28" type="connector" idref="#_x0000_s1038"/>
        <o:r id="V:Rule29" type="connector" idref="#_x0000_s1037"/>
        <o:r id="V:Rule30" type="connector" idref="#_x0000_s10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CA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</dc:creator>
  <cp:keywords/>
  <dc:description/>
  <cp:lastModifiedBy>un</cp:lastModifiedBy>
  <cp:revision>3</cp:revision>
  <dcterms:created xsi:type="dcterms:W3CDTF">2008-04-19T20:38:00Z</dcterms:created>
  <dcterms:modified xsi:type="dcterms:W3CDTF">2008-04-22T21:30:00Z</dcterms:modified>
</cp:coreProperties>
</file>